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343F" w14:textId="52D171A8" w:rsidR="00FD6D10" w:rsidRDefault="00A00FC3">
      <w:pPr>
        <w:rPr>
          <w:lang w:val="en-US"/>
        </w:rPr>
      </w:pPr>
      <w:r>
        <w:t xml:space="preserve">Коды ошибок </w:t>
      </w:r>
      <w:r>
        <w:rPr>
          <w:lang w:val="en-US"/>
        </w:rPr>
        <w:t>RAM-T</w:t>
      </w:r>
    </w:p>
    <w:p w14:paraId="48E1AB5C" w14:textId="2EC69F29" w:rsidR="003F0061" w:rsidRPr="003F0061" w:rsidRDefault="003F0061" w:rsidP="003F0061">
      <w:pPr>
        <w:rPr>
          <w:lang w:val="en-US"/>
        </w:rPr>
      </w:pPr>
      <w:r>
        <w:t>Модели</w:t>
      </w:r>
      <w:r w:rsidRPr="003F0061">
        <w:rPr>
          <w:lang w:val="en-US"/>
        </w:rPr>
        <w:t xml:space="preserve"> </w:t>
      </w:r>
      <w:r>
        <w:t>наружных</w:t>
      </w:r>
      <w:r w:rsidRPr="003F0061">
        <w:rPr>
          <w:lang w:val="en-US"/>
        </w:rPr>
        <w:t xml:space="preserve"> </w:t>
      </w:r>
      <w:r>
        <w:t>блоков</w:t>
      </w:r>
      <w:r w:rsidRPr="003F0061">
        <w:rPr>
          <w:lang w:val="en-US"/>
        </w:rPr>
        <w:t>: RAM2-T14URH; RAM2-T18URH; RAM3-T21URH; RAM3-T27URH</w:t>
      </w:r>
      <w:r>
        <w:rPr>
          <w:lang w:val="en-US"/>
        </w:rPr>
        <w:t>.</w:t>
      </w:r>
    </w:p>
    <w:p w14:paraId="5341808B" w14:textId="4A97214C" w:rsidR="003F0061" w:rsidRPr="003F0061" w:rsidRDefault="003F0061" w:rsidP="003F0061">
      <w:pPr>
        <w:rPr>
          <w:lang w:val="en-US"/>
        </w:rPr>
      </w:pPr>
      <w:r>
        <w:t>Модели</w:t>
      </w:r>
      <w:r w:rsidRPr="003F0061">
        <w:rPr>
          <w:lang w:val="en-US"/>
        </w:rPr>
        <w:t xml:space="preserve"> </w:t>
      </w:r>
      <w:r>
        <w:t>настенных</w:t>
      </w:r>
      <w:r w:rsidRPr="003F0061">
        <w:rPr>
          <w:lang w:val="en-US"/>
        </w:rPr>
        <w:t xml:space="preserve"> </w:t>
      </w:r>
      <w:r>
        <w:t>блоков</w:t>
      </w:r>
      <w:r w:rsidRPr="003F0061">
        <w:rPr>
          <w:lang w:val="en-US"/>
        </w:rPr>
        <w:t>: RAK-T07RH; RAK-T09RH; RAK-T12RH; RAK-T18RH</w:t>
      </w:r>
      <w:r>
        <w:rPr>
          <w:lang w:val="en-US"/>
        </w:rPr>
        <w:t>.</w:t>
      </w:r>
    </w:p>
    <w:p w14:paraId="28FDA23D" w14:textId="77777777" w:rsidR="003F0061" w:rsidRDefault="003F0061">
      <w:pPr>
        <w:rPr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A00FC3" w14:paraId="64436285" w14:textId="77777777" w:rsidTr="00A00FC3">
        <w:tc>
          <w:tcPr>
            <w:tcW w:w="2830" w:type="dxa"/>
          </w:tcPr>
          <w:p w14:paraId="24D853F5" w14:textId="6742EAF7" w:rsidR="00A00FC3" w:rsidRPr="00A00FC3" w:rsidRDefault="00A00FC3" w:rsidP="00A00FC3">
            <w:pPr>
              <w:jc w:val="center"/>
            </w:pPr>
            <w:r>
              <w:t>Индикация</w:t>
            </w:r>
          </w:p>
        </w:tc>
        <w:tc>
          <w:tcPr>
            <w:tcW w:w="6515" w:type="dxa"/>
          </w:tcPr>
          <w:p w14:paraId="1A19A108" w14:textId="48DC354C" w:rsidR="00A00FC3" w:rsidRPr="00A00FC3" w:rsidRDefault="00A00FC3" w:rsidP="00A00FC3">
            <w:pPr>
              <w:jc w:val="center"/>
            </w:pPr>
            <w:r>
              <w:t>Ошибка</w:t>
            </w:r>
          </w:p>
        </w:tc>
      </w:tr>
      <w:tr w:rsidR="0040348B" w:rsidRPr="0040348B" w14:paraId="081CEA9A" w14:textId="77777777" w:rsidTr="00A00FC3">
        <w:tc>
          <w:tcPr>
            <w:tcW w:w="2830" w:type="dxa"/>
          </w:tcPr>
          <w:p w14:paraId="778F0B2C" w14:textId="7012ECCA" w:rsidR="0040348B" w:rsidRDefault="0040348B" w:rsidP="00A00F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E0</w:t>
            </w:r>
          </w:p>
        </w:tc>
        <w:tc>
          <w:tcPr>
            <w:tcW w:w="6515" w:type="dxa"/>
          </w:tcPr>
          <w:p w14:paraId="45AC8FFE" w14:textId="70F72BD3" w:rsidR="0040348B" w:rsidRDefault="0040348B">
            <w:r>
              <w:t>Ошибка связи внутреннего с наружным блоком</w:t>
            </w:r>
          </w:p>
        </w:tc>
      </w:tr>
      <w:tr w:rsidR="00A00FC3" w:rsidRPr="0040348B" w14:paraId="0CFC921F" w14:textId="77777777" w:rsidTr="00A00FC3">
        <w:tc>
          <w:tcPr>
            <w:tcW w:w="2830" w:type="dxa"/>
          </w:tcPr>
          <w:p w14:paraId="082769C4" w14:textId="6204B0E6" w:rsidR="00A00FC3" w:rsidRPr="00A00FC3" w:rsidRDefault="00A00FC3" w:rsidP="00A00FC3">
            <w:pPr>
              <w:jc w:val="center"/>
            </w:pPr>
            <w:r>
              <w:rPr>
                <w:lang w:val="en-US"/>
              </w:rPr>
              <w:t>E</w:t>
            </w:r>
            <w:r>
              <w:t>1</w:t>
            </w:r>
          </w:p>
        </w:tc>
        <w:tc>
          <w:tcPr>
            <w:tcW w:w="6515" w:type="dxa"/>
          </w:tcPr>
          <w:p w14:paraId="6B112D1D" w14:textId="564305E4" w:rsidR="00A00FC3" w:rsidRPr="0040348B" w:rsidRDefault="0040348B">
            <w:r>
              <w:t>Ошибка термистора ВБ (воздух)</w:t>
            </w:r>
          </w:p>
        </w:tc>
      </w:tr>
      <w:tr w:rsidR="00A00FC3" w14:paraId="5B39909D" w14:textId="77777777" w:rsidTr="00A00FC3">
        <w:tc>
          <w:tcPr>
            <w:tcW w:w="2830" w:type="dxa"/>
          </w:tcPr>
          <w:p w14:paraId="507E67FB" w14:textId="4223757C" w:rsidR="00A00FC3" w:rsidRPr="00A00FC3" w:rsidRDefault="00A00FC3" w:rsidP="00A00FC3">
            <w:pPr>
              <w:jc w:val="center"/>
            </w:pPr>
            <w:r>
              <w:rPr>
                <w:lang w:val="en-US"/>
              </w:rPr>
              <w:t>E</w:t>
            </w:r>
            <w:r>
              <w:t>2</w:t>
            </w:r>
          </w:p>
        </w:tc>
        <w:tc>
          <w:tcPr>
            <w:tcW w:w="6515" w:type="dxa"/>
          </w:tcPr>
          <w:p w14:paraId="1C67F548" w14:textId="06A39785" w:rsidR="00A00FC3" w:rsidRPr="0040348B" w:rsidRDefault="0040348B">
            <w:r>
              <w:t>Ошибка термистора ВБ (труба)</w:t>
            </w:r>
          </w:p>
        </w:tc>
      </w:tr>
      <w:tr w:rsidR="00A00FC3" w14:paraId="184C756E" w14:textId="77777777" w:rsidTr="00A00FC3">
        <w:tc>
          <w:tcPr>
            <w:tcW w:w="2830" w:type="dxa"/>
          </w:tcPr>
          <w:p w14:paraId="4A6DBF7C" w14:textId="07987875" w:rsidR="00A00FC3" w:rsidRPr="00A00FC3" w:rsidRDefault="00A00FC3" w:rsidP="00A00FC3">
            <w:pPr>
              <w:jc w:val="center"/>
            </w:pPr>
            <w:r>
              <w:rPr>
                <w:lang w:val="en-US"/>
              </w:rPr>
              <w:t>E</w:t>
            </w:r>
            <w:r>
              <w:t>3</w:t>
            </w:r>
          </w:p>
        </w:tc>
        <w:tc>
          <w:tcPr>
            <w:tcW w:w="6515" w:type="dxa"/>
          </w:tcPr>
          <w:p w14:paraId="6F57D9D3" w14:textId="5D043B91" w:rsidR="00A00FC3" w:rsidRDefault="0040348B">
            <w:pPr>
              <w:rPr>
                <w:lang w:val="en-US"/>
              </w:rPr>
            </w:pPr>
            <w:r>
              <w:t>Ошибка термистора НБ (труба)</w:t>
            </w:r>
          </w:p>
        </w:tc>
      </w:tr>
      <w:tr w:rsidR="00A00FC3" w14:paraId="10F22B24" w14:textId="77777777" w:rsidTr="00A00FC3">
        <w:tc>
          <w:tcPr>
            <w:tcW w:w="2830" w:type="dxa"/>
          </w:tcPr>
          <w:p w14:paraId="4841C784" w14:textId="01FEAD32" w:rsidR="00A00FC3" w:rsidRPr="00A00FC3" w:rsidRDefault="00A00FC3" w:rsidP="00A00FC3">
            <w:pPr>
              <w:jc w:val="center"/>
            </w:pPr>
            <w:r>
              <w:rPr>
                <w:lang w:val="en-US"/>
              </w:rPr>
              <w:t>E</w:t>
            </w:r>
            <w:r>
              <w:t>4</w:t>
            </w:r>
          </w:p>
        </w:tc>
        <w:tc>
          <w:tcPr>
            <w:tcW w:w="6515" w:type="dxa"/>
          </w:tcPr>
          <w:p w14:paraId="1E8FE288" w14:textId="03CD84EE" w:rsidR="00A00FC3" w:rsidRPr="0040348B" w:rsidRDefault="0040348B">
            <w:r>
              <w:t>Ошибка охлаждения</w:t>
            </w:r>
          </w:p>
        </w:tc>
      </w:tr>
      <w:tr w:rsidR="00A00FC3" w:rsidRPr="0040348B" w14:paraId="76E70BDF" w14:textId="77777777" w:rsidTr="00A00FC3">
        <w:tc>
          <w:tcPr>
            <w:tcW w:w="2830" w:type="dxa"/>
          </w:tcPr>
          <w:p w14:paraId="356DAC3E" w14:textId="193F54F7" w:rsidR="00A00FC3" w:rsidRPr="00A00FC3" w:rsidRDefault="00A00FC3" w:rsidP="00A00FC3">
            <w:pPr>
              <w:jc w:val="center"/>
            </w:pPr>
            <w:r>
              <w:rPr>
                <w:lang w:val="en-US"/>
              </w:rPr>
              <w:t>E</w:t>
            </w:r>
            <w:r>
              <w:t>5</w:t>
            </w:r>
          </w:p>
        </w:tc>
        <w:tc>
          <w:tcPr>
            <w:tcW w:w="6515" w:type="dxa"/>
          </w:tcPr>
          <w:p w14:paraId="4B7587C9" w14:textId="417CB6EC" w:rsidR="00A00FC3" w:rsidRPr="0040348B" w:rsidRDefault="0040348B">
            <w:r w:rsidRPr="0040348B">
              <w:t>Сбой из-за несоответствия IDU/ODU</w:t>
            </w:r>
          </w:p>
        </w:tc>
      </w:tr>
      <w:tr w:rsidR="00A00FC3" w14:paraId="4FD19072" w14:textId="77777777" w:rsidTr="00A00FC3">
        <w:tc>
          <w:tcPr>
            <w:tcW w:w="2830" w:type="dxa"/>
          </w:tcPr>
          <w:p w14:paraId="494354CB" w14:textId="1CE5D39C" w:rsidR="00A00FC3" w:rsidRDefault="00A00FC3" w:rsidP="00A00FC3">
            <w:pPr>
              <w:jc w:val="center"/>
            </w:pPr>
            <w:r>
              <w:rPr>
                <w:lang w:val="en-US"/>
              </w:rPr>
              <w:t>E</w:t>
            </w:r>
            <w:r>
              <w:t>6</w:t>
            </w:r>
          </w:p>
        </w:tc>
        <w:tc>
          <w:tcPr>
            <w:tcW w:w="6515" w:type="dxa"/>
          </w:tcPr>
          <w:p w14:paraId="3718DC8B" w14:textId="74C5AA32" w:rsidR="00A00FC3" w:rsidRPr="0040348B" w:rsidRDefault="0040348B">
            <w:r>
              <w:t>Ошибка вентилятора ВБ</w:t>
            </w:r>
          </w:p>
        </w:tc>
      </w:tr>
      <w:tr w:rsidR="00A00FC3" w14:paraId="17787EF9" w14:textId="77777777" w:rsidTr="00A00FC3">
        <w:tc>
          <w:tcPr>
            <w:tcW w:w="2830" w:type="dxa"/>
          </w:tcPr>
          <w:p w14:paraId="2F611484" w14:textId="1E95B900" w:rsidR="00A00FC3" w:rsidRDefault="00A00FC3" w:rsidP="00A00FC3">
            <w:pPr>
              <w:jc w:val="center"/>
            </w:pPr>
            <w:r>
              <w:rPr>
                <w:lang w:val="en-US"/>
              </w:rPr>
              <w:t>E</w:t>
            </w:r>
            <w:r>
              <w:t>7</w:t>
            </w:r>
          </w:p>
        </w:tc>
        <w:tc>
          <w:tcPr>
            <w:tcW w:w="6515" w:type="dxa"/>
          </w:tcPr>
          <w:p w14:paraId="3A5CDC34" w14:textId="0F7C9524" w:rsidR="00A00FC3" w:rsidRDefault="0040348B">
            <w:pPr>
              <w:rPr>
                <w:lang w:val="en-US"/>
              </w:rPr>
            </w:pPr>
            <w:r>
              <w:t>Ошибка термистора НБ (воздух)</w:t>
            </w:r>
          </w:p>
        </w:tc>
      </w:tr>
      <w:tr w:rsidR="0040348B" w:rsidRPr="0040348B" w14:paraId="58873DD5" w14:textId="77777777" w:rsidTr="00A00FC3">
        <w:tc>
          <w:tcPr>
            <w:tcW w:w="2830" w:type="dxa"/>
          </w:tcPr>
          <w:p w14:paraId="2B077EE7" w14:textId="6A314B49" w:rsidR="0040348B" w:rsidRDefault="0040348B" w:rsidP="0040348B">
            <w:pPr>
              <w:jc w:val="center"/>
            </w:pPr>
            <w:r>
              <w:rPr>
                <w:lang w:val="en-US"/>
              </w:rPr>
              <w:t>E</w:t>
            </w:r>
            <w:r>
              <w:t>8</w:t>
            </w:r>
          </w:p>
        </w:tc>
        <w:tc>
          <w:tcPr>
            <w:tcW w:w="6515" w:type="dxa"/>
          </w:tcPr>
          <w:p w14:paraId="599C3417" w14:textId="51F4D06B" w:rsidR="0040348B" w:rsidRPr="0040348B" w:rsidRDefault="0040348B" w:rsidP="0040348B">
            <w:r>
              <w:t>Ошибка термистора перегрева нагнетания (труба)</w:t>
            </w:r>
          </w:p>
        </w:tc>
      </w:tr>
      <w:tr w:rsidR="0040348B" w:rsidRPr="0040348B" w14:paraId="069D9C03" w14:textId="77777777" w:rsidTr="00A00FC3">
        <w:tc>
          <w:tcPr>
            <w:tcW w:w="2830" w:type="dxa"/>
          </w:tcPr>
          <w:p w14:paraId="17EF417C" w14:textId="37F87BA0" w:rsidR="0040348B" w:rsidRDefault="0040348B" w:rsidP="0040348B">
            <w:pPr>
              <w:jc w:val="center"/>
            </w:pPr>
            <w:r>
              <w:rPr>
                <w:lang w:val="en-US"/>
              </w:rPr>
              <w:t>E</w:t>
            </w:r>
            <w:r>
              <w:t>9</w:t>
            </w:r>
          </w:p>
        </w:tc>
        <w:tc>
          <w:tcPr>
            <w:tcW w:w="6515" w:type="dxa"/>
          </w:tcPr>
          <w:p w14:paraId="50AFE2D3" w14:textId="1ECE9797" w:rsidR="0040348B" w:rsidRPr="0040348B" w:rsidRDefault="00BF49A5" w:rsidP="0040348B">
            <w:r>
              <w:t>Ошибка</w:t>
            </w:r>
            <w:r w:rsidR="0040348B" w:rsidRPr="0040348B">
              <w:t xml:space="preserve"> в управлении приводом компрессора</w:t>
            </w:r>
            <w:r w:rsidR="0040348B">
              <w:t xml:space="preserve"> </w:t>
            </w:r>
            <w:r w:rsidR="0040348B" w:rsidRPr="0040348B">
              <w:t>(</w:t>
            </w:r>
            <w:r w:rsidR="0040348B">
              <w:rPr>
                <w:lang w:val="en-US"/>
              </w:rPr>
              <w:t>IPM</w:t>
            </w:r>
            <w:r w:rsidR="0040348B" w:rsidRPr="0040348B">
              <w:t>)</w:t>
            </w:r>
          </w:p>
        </w:tc>
      </w:tr>
      <w:tr w:rsidR="0040348B" w:rsidRPr="0040348B" w14:paraId="2F304CC6" w14:textId="77777777" w:rsidTr="00A00FC3">
        <w:tc>
          <w:tcPr>
            <w:tcW w:w="2830" w:type="dxa"/>
          </w:tcPr>
          <w:p w14:paraId="5A6951D0" w14:textId="36B71C09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EA</w:t>
            </w:r>
          </w:p>
        </w:tc>
        <w:tc>
          <w:tcPr>
            <w:tcW w:w="6515" w:type="dxa"/>
          </w:tcPr>
          <w:p w14:paraId="1574716E" w14:textId="7EB6EA9B" w:rsidR="0040348B" w:rsidRPr="0040348B" w:rsidRDefault="00BF49A5" w:rsidP="0040348B">
            <w:r>
              <w:t>Ошибка</w:t>
            </w:r>
            <w:r w:rsidR="0040348B">
              <w:t xml:space="preserve"> платы НБ по току</w:t>
            </w:r>
          </w:p>
        </w:tc>
      </w:tr>
      <w:tr w:rsidR="0040348B" w:rsidRPr="0040348B" w14:paraId="12E18C31" w14:textId="77777777" w:rsidTr="00A00FC3">
        <w:tc>
          <w:tcPr>
            <w:tcW w:w="2830" w:type="dxa"/>
          </w:tcPr>
          <w:p w14:paraId="50A23611" w14:textId="56E60E44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Eb</w:t>
            </w:r>
          </w:p>
        </w:tc>
        <w:tc>
          <w:tcPr>
            <w:tcW w:w="6515" w:type="dxa"/>
          </w:tcPr>
          <w:p w14:paraId="7A00FC72" w14:textId="20C9B651" w:rsidR="0040348B" w:rsidRPr="0040348B" w:rsidRDefault="0040348B" w:rsidP="0040348B">
            <w:r w:rsidRPr="0040348B">
              <w:t>Неисправность связи основной печатной платы и платы дисплея</w:t>
            </w:r>
          </w:p>
        </w:tc>
      </w:tr>
      <w:tr w:rsidR="0040348B" w14:paraId="26B4B468" w14:textId="77777777" w:rsidTr="00A00FC3">
        <w:tc>
          <w:tcPr>
            <w:tcW w:w="2830" w:type="dxa"/>
          </w:tcPr>
          <w:p w14:paraId="5717A396" w14:textId="11A484B9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EE</w:t>
            </w:r>
          </w:p>
        </w:tc>
        <w:tc>
          <w:tcPr>
            <w:tcW w:w="6515" w:type="dxa"/>
          </w:tcPr>
          <w:p w14:paraId="40EB875C" w14:textId="7DECC90B" w:rsidR="0040348B" w:rsidRPr="0040348B" w:rsidRDefault="0040348B" w:rsidP="0040348B">
            <w:r>
              <w:t xml:space="preserve">Ошибка памяти </w:t>
            </w:r>
            <w:r w:rsidR="00BF49A5">
              <w:t>Н</w:t>
            </w:r>
            <w:r>
              <w:t>Б (</w:t>
            </w:r>
            <w:r>
              <w:rPr>
                <w:lang w:val="en-US"/>
              </w:rPr>
              <w:t>EEPROM</w:t>
            </w:r>
            <w:r>
              <w:t>)</w:t>
            </w:r>
          </w:p>
        </w:tc>
      </w:tr>
      <w:tr w:rsidR="00BF49A5" w14:paraId="2A81D23E" w14:textId="77777777" w:rsidTr="00A00FC3">
        <w:tc>
          <w:tcPr>
            <w:tcW w:w="2830" w:type="dxa"/>
          </w:tcPr>
          <w:p w14:paraId="63736DBB" w14:textId="59B63799" w:rsidR="00BF49A5" w:rsidRDefault="00BF49A5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EF</w:t>
            </w:r>
          </w:p>
        </w:tc>
        <w:tc>
          <w:tcPr>
            <w:tcW w:w="6515" w:type="dxa"/>
          </w:tcPr>
          <w:p w14:paraId="5E457AB8" w14:textId="42B971F1" w:rsidR="00BF49A5" w:rsidRDefault="00BF49A5" w:rsidP="0040348B">
            <w:r>
              <w:t>Ошибка мотора НБ</w:t>
            </w:r>
          </w:p>
        </w:tc>
      </w:tr>
      <w:tr w:rsidR="00BF49A5" w:rsidRPr="00BF49A5" w14:paraId="3B07E5AF" w14:textId="77777777" w:rsidTr="00A00FC3">
        <w:tc>
          <w:tcPr>
            <w:tcW w:w="2830" w:type="dxa"/>
          </w:tcPr>
          <w:p w14:paraId="0C0DB444" w14:textId="599B4F19" w:rsidR="00BF49A5" w:rsidRPr="00BF49A5" w:rsidRDefault="00BF49A5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EU</w:t>
            </w:r>
          </w:p>
        </w:tc>
        <w:tc>
          <w:tcPr>
            <w:tcW w:w="6515" w:type="dxa"/>
          </w:tcPr>
          <w:p w14:paraId="04C9567E" w14:textId="0C55BE94" w:rsidR="00BF49A5" w:rsidRDefault="00BF49A5" w:rsidP="0040348B">
            <w:r>
              <w:t>Ошибка</w:t>
            </w:r>
            <w:r w:rsidRPr="00BF49A5">
              <w:t xml:space="preserve"> в цепи проверки напряжения </w:t>
            </w:r>
            <w:r w:rsidR="00F5426C">
              <w:t>НБ</w:t>
            </w:r>
          </w:p>
        </w:tc>
      </w:tr>
      <w:tr w:rsidR="0040348B" w:rsidRPr="00BF49A5" w14:paraId="762C553F" w14:textId="77777777" w:rsidTr="00A00FC3">
        <w:tc>
          <w:tcPr>
            <w:tcW w:w="2830" w:type="dxa"/>
          </w:tcPr>
          <w:p w14:paraId="1383AB9D" w14:textId="6ACFE5AB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d3</w:t>
            </w:r>
          </w:p>
        </w:tc>
        <w:tc>
          <w:tcPr>
            <w:tcW w:w="6515" w:type="dxa"/>
          </w:tcPr>
          <w:p w14:paraId="3D5B6487" w14:textId="1897A3B8" w:rsidR="0040348B" w:rsidRPr="00BF49A5" w:rsidRDefault="00BF49A5" w:rsidP="0040348B">
            <w:r>
              <w:t>Превышение уровня конденсата в поддоне</w:t>
            </w:r>
          </w:p>
        </w:tc>
      </w:tr>
      <w:tr w:rsidR="0040348B" w14:paraId="74728CBE" w14:textId="77777777" w:rsidTr="00A00FC3">
        <w:tc>
          <w:tcPr>
            <w:tcW w:w="2830" w:type="dxa"/>
          </w:tcPr>
          <w:p w14:paraId="0127C2E5" w14:textId="63592682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P0</w:t>
            </w:r>
          </w:p>
        </w:tc>
        <w:tc>
          <w:tcPr>
            <w:tcW w:w="6515" w:type="dxa"/>
          </w:tcPr>
          <w:p w14:paraId="6D6C7287" w14:textId="16B10143" w:rsidR="0040348B" w:rsidRDefault="00F5426C" w:rsidP="0040348B">
            <w:pPr>
              <w:rPr>
                <w:lang w:val="en-US"/>
              </w:rPr>
            </w:pPr>
            <w:r w:rsidRPr="00F5426C">
              <w:t>Защита модуля IPM</w:t>
            </w:r>
          </w:p>
        </w:tc>
      </w:tr>
      <w:tr w:rsidR="0040348B" w:rsidRPr="00F5426C" w14:paraId="32199D07" w14:textId="77777777" w:rsidTr="00A00FC3">
        <w:tc>
          <w:tcPr>
            <w:tcW w:w="2830" w:type="dxa"/>
          </w:tcPr>
          <w:p w14:paraId="7454CE8E" w14:textId="708CDCEB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P1</w:t>
            </w:r>
          </w:p>
        </w:tc>
        <w:tc>
          <w:tcPr>
            <w:tcW w:w="6515" w:type="dxa"/>
          </w:tcPr>
          <w:p w14:paraId="74851F95" w14:textId="7BEEF138" w:rsidR="0040348B" w:rsidRPr="00F5426C" w:rsidRDefault="00F5426C" w:rsidP="0040348B">
            <w:r w:rsidRPr="00F5426C">
              <w:t>Защита от перенапряжения / понижения напряжения</w:t>
            </w:r>
          </w:p>
        </w:tc>
      </w:tr>
      <w:tr w:rsidR="0040348B" w:rsidRPr="00F5426C" w14:paraId="7FF22EF3" w14:textId="77777777" w:rsidTr="00A00FC3">
        <w:tc>
          <w:tcPr>
            <w:tcW w:w="2830" w:type="dxa"/>
          </w:tcPr>
          <w:p w14:paraId="6EE4D18F" w14:textId="25820864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P2</w:t>
            </w:r>
          </w:p>
        </w:tc>
        <w:tc>
          <w:tcPr>
            <w:tcW w:w="6515" w:type="dxa"/>
          </w:tcPr>
          <w:p w14:paraId="5B484E56" w14:textId="4AA84E31" w:rsidR="0040348B" w:rsidRPr="00F5426C" w:rsidRDefault="00F5426C" w:rsidP="0040348B">
            <w:r w:rsidRPr="00F5426C">
              <w:t>Защита от перегрузки по току</w:t>
            </w:r>
          </w:p>
        </w:tc>
      </w:tr>
      <w:tr w:rsidR="0040348B" w:rsidRPr="00F5426C" w14:paraId="58C43DD9" w14:textId="77777777" w:rsidTr="00A00FC3">
        <w:tc>
          <w:tcPr>
            <w:tcW w:w="2830" w:type="dxa"/>
          </w:tcPr>
          <w:p w14:paraId="79E4490D" w14:textId="30AE5865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P4</w:t>
            </w:r>
          </w:p>
        </w:tc>
        <w:tc>
          <w:tcPr>
            <w:tcW w:w="6515" w:type="dxa"/>
          </w:tcPr>
          <w:p w14:paraId="45D35DDA" w14:textId="433D418A" w:rsidR="0040348B" w:rsidRPr="00F5426C" w:rsidRDefault="00B9325B" w:rsidP="0040348B">
            <w:r>
              <w:t>Защита по перегреву нагнетания</w:t>
            </w:r>
          </w:p>
        </w:tc>
      </w:tr>
      <w:tr w:rsidR="0040348B" w:rsidRPr="00F5426C" w14:paraId="5F82C56F" w14:textId="77777777" w:rsidTr="00A00FC3">
        <w:tc>
          <w:tcPr>
            <w:tcW w:w="2830" w:type="dxa"/>
          </w:tcPr>
          <w:p w14:paraId="64011E0D" w14:textId="2EFA0BD8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P5</w:t>
            </w:r>
          </w:p>
        </w:tc>
        <w:tc>
          <w:tcPr>
            <w:tcW w:w="6515" w:type="dxa"/>
          </w:tcPr>
          <w:p w14:paraId="19EACB37" w14:textId="544E8FB5" w:rsidR="0040348B" w:rsidRPr="00F5426C" w:rsidRDefault="00B9325B" w:rsidP="0040348B">
            <w:r w:rsidRPr="00F5426C">
              <w:t>Защита от переохлаждения в режиме охлаждения</w:t>
            </w:r>
          </w:p>
        </w:tc>
      </w:tr>
      <w:tr w:rsidR="0040348B" w:rsidRPr="00F5426C" w14:paraId="174E6B21" w14:textId="77777777" w:rsidTr="00A00FC3">
        <w:tc>
          <w:tcPr>
            <w:tcW w:w="2830" w:type="dxa"/>
          </w:tcPr>
          <w:p w14:paraId="557CCEA9" w14:textId="61396F87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P6</w:t>
            </w:r>
          </w:p>
        </w:tc>
        <w:tc>
          <w:tcPr>
            <w:tcW w:w="6515" w:type="dxa"/>
          </w:tcPr>
          <w:p w14:paraId="3011008A" w14:textId="270D0AB9" w:rsidR="0040348B" w:rsidRPr="00F5426C" w:rsidRDefault="00B9325B" w:rsidP="0040348B">
            <w:r w:rsidRPr="00F5426C">
              <w:t>Защита от перегрева в режиме охлаждения</w:t>
            </w:r>
          </w:p>
        </w:tc>
      </w:tr>
      <w:tr w:rsidR="0040348B" w:rsidRPr="00F5426C" w14:paraId="5F5E13B1" w14:textId="77777777" w:rsidTr="00A00FC3">
        <w:tc>
          <w:tcPr>
            <w:tcW w:w="2830" w:type="dxa"/>
          </w:tcPr>
          <w:p w14:paraId="6D66CD65" w14:textId="6DB49515" w:rsidR="0040348B" w:rsidRPr="00A00FC3" w:rsidRDefault="0040348B" w:rsidP="004034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P7</w:t>
            </w:r>
          </w:p>
        </w:tc>
        <w:tc>
          <w:tcPr>
            <w:tcW w:w="6515" w:type="dxa"/>
          </w:tcPr>
          <w:p w14:paraId="1BE29AEC" w14:textId="5444E370" w:rsidR="0040348B" w:rsidRPr="00F5426C" w:rsidRDefault="00B9325B" w:rsidP="0040348B">
            <w:r w:rsidRPr="00F5426C">
              <w:t>Защита от перегрева в режиме обогрева</w:t>
            </w:r>
          </w:p>
        </w:tc>
      </w:tr>
      <w:tr w:rsidR="00B9325B" w:rsidRPr="00F5426C" w14:paraId="4E56156A" w14:textId="77777777" w:rsidTr="00A00FC3">
        <w:tc>
          <w:tcPr>
            <w:tcW w:w="2830" w:type="dxa"/>
          </w:tcPr>
          <w:p w14:paraId="289C6844" w14:textId="71195BC0" w:rsidR="00B9325B" w:rsidRPr="00A00FC3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P8</w:t>
            </w:r>
          </w:p>
        </w:tc>
        <w:tc>
          <w:tcPr>
            <w:tcW w:w="6515" w:type="dxa"/>
          </w:tcPr>
          <w:p w14:paraId="1358BCF7" w14:textId="6C95FF7C" w:rsidR="00B9325B" w:rsidRPr="00F5426C" w:rsidRDefault="00B9325B" w:rsidP="00B9325B">
            <w:r w:rsidRPr="00F5426C">
              <w:t>Защита от перегрева/понижения температуры наружного воздуха</w:t>
            </w:r>
          </w:p>
        </w:tc>
      </w:tr>
      <w:tr w:rsidR="00B9325B" w:rsidRPr="00B9325B" w14:paraId="69723B34" w14:textId="77777777" w:rsidTr="00A00FC3">
        <w:tc>
          <w:tcPr>
            <w:tcW w:w="2830" w:type="dxa"/>
          </w:tcPr>
          <w:p w14:paraId="527BD4E8" w14:textId="142CA390" w:rsidR="00B9325B" w:rsidRPr="00A00FC3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P9</w:t>
            </w:r>
          </w:p>
        </w:tc>
        <w:tc>
          <w:tcPr>
            <w:tcW w:w="6515" w:type="dxa"/>
          </w:tcPr>
          <w:p w14:paraId="73A3AEB5" w14:textId="10068332" w:rsidR="00B9325B" w:rsidRPr="00B9325B" w:rsidRDefault="00B9325B" w:rsidP="00B9325B">
            <w:r w:rsidRPr="00F5426C">
              <w:t>Защита привода компрессора (ненормальная нагрузка)</w:t>
            </w:r>
          </w:p>
        </w:tc>
      </w:tr>
      <w:tr w:rsidR="00B9325B" w14:paraId="0FDE6E60" w14:textId="77777777" w:rsidTr="00A00FC3">
        <w:tc>
          <w:tcPr>
            <w:tcW w:w="2830" w:type="dxa"/>
          </w:tcPr>
          <w:p w14:paraId="0363162D" w14:textId="0BAEEED8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PA</w:t>
            </w:r>
          </w:p>
        </w:tc>
        <w:tc>
          <w:tcPr>
            <w:tcW w:w="6515" w:type="dxa"/>
          </w:tcPr>
          <w:p w14:paraId="0B567BF7" w14:textId="4979F941" w:rsidR="00B9325B" w:rsidRDefault="00B9325B" w:rsidP="00B9325B">
            <w:pPr>
              <w:rPr>
                <w:lang w:val="en-US"/>
              </w:rPr>
            </w:pPr>
            <w:r w:rsidRPr="00F5426C">
              <w:t>Конфликт режимов</w:t>
            </w:r>
          </w:p>
        </w:tc>
      </w:tr>
      <w:tr w:rsidR="00B9325B" w14:paraId="21DFFCE0" w14:textId="77777777" w:rsidTr="00A00FC3">
        <w:tc>
          <w:tcPr>
            <w:tcW w:w="2830" w:type="dxa"/>
          </w:tcPr>
          <w:p w14:paraId="068BC8BE" w14:textId="11418847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F0</w:t>
            </w:r>
          </w:p>
        </w:tc>
        <w:tc>
          <w:tcPr>
            <w:tcW w:w="6515" w:type="dxa"/>
          </w:tcPr>
          <w:p w14:paraId="3BA0C630" w14:textId="5CB8C9AC" w:rsidR="00B9325B" w:rsidRDefault="00B9325B" w:rsidP="00B9325B">
            <w:pPr>
              <w:rPr>
                <w:lang w:val="en-US"/>
              </w:rPr>
            </w:pPr>
            <w:r w:rsidRPr="009C5122">
              <w:t>Неисправность инфракрасного датчика</w:t>
            </w:r>
            <w:r>
              <w:t xml:space="preserve"> ВБ</w:t>
            </w:r>
          </w:p>
        </w:tc>
      </w:tr>
      <w:tr w:rsidR="00B9325B" w:rsidRPr="00B9325B" w14:paraId="3D346B3F" w14:textId="77777777" w:rsidTr="00A00FC3">
        <w:tc>
          <w:tcPr>
            <w:tcW w:w="2830" w:type="dxa"/>
          </w:tcPr>
          <w:p w14:paraId="62209BB8" w14:textId="4E26D972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F1</w:t>
            </w:r>
          </w:p>
        </w:tc>
        <w:tc>
          <w:tcPr>
            <w:tcW w:w="6515" w:type="dxa"/>
          </w:tcPr>
          <w:p w14:paraId="1802C461" w14:textId="3BBB884D" w:rsidR="00B9325B" w:rsidRPr="00B9325B" w:rsidRDefault="00B9325B" w:rsidP="00B9325B">
            <w:r w:rsidRPr="00B9325B">
              <w:t>Неисправность модуля</w:t>
            </w:r>
            <w:r>
              <w:t xml:space="preserve"> ВБ</w:t>
            </w:r>
            <w:r w:rsidRPr="00B9325B">
              <w:t xml:space="preserve"> проверки электропитания</w:t>
            </w:r>
            <w:r>
              <w:t xml:space="preserve"> </w:t>
            </w:r>
          </w:p>
        </w:tc>
      </w:tr>
      <w:tr w:rsidR="00B9325B" w:rsidRPr="00B9325B" w14:paraId="479C359C" w14:textId="77777777" w:rsidTr="00A00FC3">
        <w:tc>
          <w:tcPr>
            <w:tcW w:w="2830" w:type="dxa"/>
          </w:tcPr>
          <w:p w14:paraId="70910BEA" w14:textId="62FC2ECD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F2</w:t>
            </w:r>
          </w:p>
        </w:tc>
        <w:tc>
          <w:tcPr>
            <w:tcW w:w="6515" w:type="dxa"/>
          </w:tcPr>
          <w:p w14:paraId="0782FFCE" w14:textId="3F480047" w:rsidR="00B9325B" w:rsidRPr="00B9325B" w:rsidRDefault="00B9325B" w:rsidP="00B9325B">
            <w:r w:rsidRPr="00B9325B">
              <w:t>Защита от сбоя датчика температуры нагнетания</w:t>
            </w:r>
          </w:p>
        </w:tc>
      </w:tr>
      <w:tr w:rsidR="00B9325B" w:rsidRPr="00B9325B" w14:paraId="0E191BB2" w14:textId="77777777" w:rsidTr="00A00FC3">
        <w:tc>
          <w:tcPr>
            <w:tcW w:w="2830" w:type="dxa"/>
          </w:tcPr>
          <w:p w14:paraId="040206FA" w14:textId="2B83203C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F3</w:t>
            </w:r>
          </w:p>
        </w:tc>
        <w:tc>
          <w:tcPr>
            <w:tcW w:w="6515" w:type="dxa"/>
          </w:tcPr>
          <w:p w14:paraId="5CD2627C" w14:textId="5EE6EB4D" w:rsidR="00B9325B" w:rsidRPr="00B9325B" w:rsidRDefault="00B9325B" w:rsidP="00B9325B">
            <w:r>
              <w:t xml:space="preserve">Защита </w:t>
            </w:r>
            <w:r w:rsidRPr="00B9325B">
              <w:t xml:space="preserve">температуры катушки </w:t>
            </w:r>
            <w:r>
              <w:t>НБ</w:t>
            </w:r>
          </w:p>
        </w:tc>
      </w:tr>
      <w:tr w:rsidR="00B9325B" w:rsidRPr="00B9325B" w14:paraId="769D7CAC" w14:textId="77777777" w:rsidTr="00A00FC3">
        <w:tc>
          <w:tcPr>
            <w:tcW w:w="2830" w:type="dxa"/>
          </w:tcPr>
          <w:p w14:paraId="5E8762ED" w14:textId="0487A873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F4</w:t>
            </w:r>
          </w:p>
        </w:tc>
        <w:tc>
          <w:tcPr>
            <w:tcW w:w="6515" w:type="dxa"/>
          </w:tcPr>
          <w:p w14:paraId="0AEB0EA5" w14:textId="5736796B" w:rsidR="00B9325B" w:rsidRPr="00B9325B" w:rsidRDefault="00B9325B" w:rsidP="00B9325B">
            <w:r w:rsidRPr="00B9325B">
              <w:t>Ненормальный расход газа в системе охлаждения</w:t>
            </w:r>
          </w:p>
        </w:tc>
      </w:tr>
      <w:tr w:rsidR="00B9325B" w14:paraId="6377AD7B" w14:textId="77777777" w:rsidTr="00A00FC3">
        <w:tc>
          <w:tcPr>
            <w:tcW w:w="2830" w:type="dxa"/>
          </w:tcPr>
          <w:p w14:paraId="62493270" w14:textId="720720C9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F5</w:t>
            </w:r>
          </w:p>
        </w:tc>
        <w:tc>
          <w:tcPr>
            <w:tcW w:w="6515" w:type="dxa"/>
          </w:tcPr>
          <w:p w14:paraId="2D20EED8" w14:textId="28560714" w:rsidR="00B9325B" w:rsidRPr="00B9325B" w:rsidRDefault="00B9325B" w:rsidP="00B9325B">
            <w:pPr>
              <w:rPr>
                <w:lang w:val="en-US"/>
              </w:rPr>
            </w:pPr>
            <w:r>
              <w:t>Защита</w:t>
            </w:r>
            <w:r>
              <w:rPr>
                <w:lang w:val="en-US"/>
              </w:rPr>
              <w:t xml:space="preserve"> </w:t>
            </w:r>
            <w:r>
              <w:t xml:space="preserve">дросселя </w:t>
            </w:r>
            <w:r>
              <w:rPr>
                <w:lang w:val="en-US"/>
              </w:rPr>
              <w:t>PFC</w:t>
            </w:r>
          </w:p>
        </w:tc>
      </w:tr>
      <w:tr w:rsidR="00B9325B" w:rsidRPr="00B9325B" w14:paraId="4530B452" w14:textId="77777777" w:rsidTr="00A00FC3">
        <w:tc>
          <w:tcPr>
            <w:tcW w:w="2830" w:type="dxa"/>
          </w:tcPr>
          <w:p w14:paraId="0286E8EB" w14:textId="08BA54AB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F6</w:t>
            </w:r>
          </w:p>
        </w:tc>
        <w:tc>
          <w:tcPr>
            <w:tcW w:w="6515" w:type="dxa"/>
          </w:tcPr>
          <w:p w14:paraId="0CA230A4" w14:textId="0D7469BE" w:rsidR="00B9325B" w:rsidRPr="00B9325B" w:rsidRDefault="00B9325B" w:rsidP="00B9325B">
            <w:r w:rsidRPr="00B9325B">
              <w:t>Отсутствие фазы/</w:t>
            </w:r>
            <w:r>
              <w:t>нарушение фазировки</w:t>
            </w:r>
            <w:r w:rsidRPr="00B9325B">
              <w:t xml:space="preserve"> в компрессоре</w:t>
            </w:r>
          </w:p>
        </w:tc>
      </w:tr>
      <w:tr w:rsidR="00B9325B" w:rsidRPr="002309F2" w14:paraId="3B4AE044" w14:textId="77777777" w:rsidTr="00A00FC3">
        <w:tc>
          <w:tcPr>
            <w:tcW w:w="2830" w:type="dxa"/>
          </w:tcPr>
          <w:p w14:paraId="3FF4DAA7" w14:textId="3D78885A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F7</w:t>
            </w:r>
          </w:p>
        </w:tc>
        <w:tc>
          <w:tcPr>
            <w:tcW w:w="6515" w:type="dxa"/>
          </w:tcPr>
          <w:p w14:paraId="2F751F9F" w14:textId="55E75765" w:rsidR="00B9325B" w:rsidRPr="002309F2" w:rsidRDefault="002309F2" w:rsidP="00B9325B">
            <w:r>
              <w:t xml:space="preserve">Защита по температуре модуля </w:t>
            </w:r>
            <w:r>
              <w:rPr>
                <w:lang w:val="en-US"/>
              </w:rPr>
              <w:t>IPM</w:t>
            </w:r>
          </w:p>
        </w:tc>
      </w:tr>
      <w:tr w:rsidR="00B9325B" w14:paraId="4604D1F9" w14:textId="77777777" w:rsidTr="00A00FC3">
        <w:tc>
          <w:tcPr>
            <w:tcW w:w="2830" w:type="dxa"/>
          </w:tcPr>
          <w:p w14:paraId="428DF268" w14:textId="12C6B35C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F8</w:t>
            </w:r>
          </w:p>
        </w:tc>
        <w:tc>
          <w:tcPr>
            <w:tcW w:w="6515" w:type="dxa"/>
          </w:tcPr>
          <w:p w14:paraId="5A994BFB" w14:textId="36D9ED7E" w:rsidR="00B9325B" w:rsidRDefault="002309F2" w:rsidP="00B9325B">
            <w:pPr>
              <w:rPr>
                <w:lang w:val="en-US"/>
              </w:rPr>
            </w:pPr>
            <w:r w:rsidRPr="002309F2">
              <w:t>Ненормальный реверс 4-ходового клапана</w:t>
            </w:r>
          </w:p>
        </w:tc>
      </w:tr>
      <w:tr w:rsidR="00B9325B" w:rsidRPr="002309F2" w14:paraId="67CE2F9E" w14:textId="77777777" w:rsidTr="00A00FC3">
        <w:tc>
          <w:tcPr>
            <w:tcW w:w="2830" w:type="dxa"/>
          </w:tcPr>
          <w:p w14:paraId="26FA6CDF" w14:textId="66082D5E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F9</w:t>
            </w:r>
          </w:p>
        </w:tc>
        <w:tc>
          <w:tcPr>
            <w:tcW w:w="6515" w:type="dxa"/>
          </w:tcPr>
          <w:p w14:paraId="702F75FC" w14:textId="1E9DA992" w:rsidR="00B9325B" w:rsidRPr="002309F2" w:rsidRDefault="002309F2" w:rsidP="00B9325B">
            <w:r w:rsidRPr="002309F2">
              <w:t xml:space="preserve">Неисправность цепи проверки температуры модуля </w:t>
            </w:r>
            <w:r>
              <w:t>НБ</w:t>
            </w:r>
          </w:p>
        </w:tc>
      </w:tr>
      <w:tr w:rsidR="00B9325B" w:rsidRPr="002309F2" w14:paraId="3249BEA9" w14:textId="77777777" w:rsidTr="00A00FC3">
        <w:tc>
          <w:tcPr>
            <w:tcW w:w="2830" w:type="dxa"/>
          </w:tcPr>
          <w:p w14:paraId="7960A40F" w14:textId="3052B2F5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</w:t>
            </w:r>
          </w:p>
        </w:tc>
        <w:tc>
          <w:tcPr>
            <w:tcW w:w="6515" w:type="dxa"/>
          </w:tcPr>
          <w:p w14:paraId="0B82C199" w14:textId="4A8C5DCC" w:rsidR="00B9325B" w:rsidRPr="002309F2" w:rsidRDefault="002309F2" w:rsidP="00B9325B">
            <w:r w:rsidRPr="002309F2">
              <w:t>Неисправность цепи проверки фазного тока компрессора</w:t>
            </w:r>
          </w:p>
        </w:tc>
      </w:tr>
      <w:tr w:rsidR="00B9325B" w:rsidRPr="002309F2" w14:paraId="53980424" w14:textId="77777777" w:rsidTr="00A00FC3">
        <w:tc>
          <w:tcPr>
            <w:tcW w:w="2830" w:type="dxa"/>
          </w:tcPr>
          <w:p w14:paraId="62D92B83" w14:textId="21961CC9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Fb</w:t>
            </w:r>
          </w:p>
        </w:tc>
        <w:tc>
          <w:tcPr>
            <w:tcW w:w="6515" w:type="dxa"/>
          </w:tcPr>
          <w:p w14:paraId="40673CE5" w14:textId="0F87EC77" w:rsidR="00B9325B" w:rsidRPr="002309F2" w:rsidRDefault="002309F2" w:rsidP="00B9325B">
            <w:r w:rsidRPr="002309F2">
              <w:t>Ограничение/уменьшение частоты для защиты от перегрузки в режиме охлаждения/обогрева</w:t>
            </w:r>
          </w:p>
        </w:tc>
      </w:tr>
      <w:tr w:rsidR="00B9325B" w:rsidRPr="002309F2" w14:paraId="47CD5B1E" w14:textId="77777777" w:rsidTr="00A00FC3">
        <w:tc>
          <w:tcPr>
            <w:tcW w:w="2830" w:type="dxa"/>
          </w:tcPr>
          <w:p w14:paraId="6DE6223D" w14:textId="6B0E980C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FC</w:t>
            </w:r>
          </w:p>
        </w:tc>
        <w:tc>
          <w:tcPr>
            <w:tcW w:w="6515" w:type="dxa"/>
          </w:tcPr>
          <w:p w14:paraId="30BC6DCF" w14:textId="7CEE9CBA" w:rsidR="00B9325B" w:rsidRPr="002309F2" w:rsidRDefault="002309F2" w:rsidP="00B9325B">
            <w:r w:rsidRPr="002309F2">
              <w:t>Ограничение/снижение частоты для защиты от высокого энергопотребления</w:t>
            </w:r>
          </w:p>
        </w:tc>
      </w:tr>
      <w:tr w:rsidR="00B9325B" w:rsidRPr="002309F2" w14:paraId="31568C61" w14:textId="77777777" w:rsidTr="00A00FC3">
        <w:tc>
          <w:tcPr>
            <w:tcW w:w="2830" w:type="dxa"/>
          </w:tcPr>
          <w:p w14:paraId="32257587" w14:textId="5BD73852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FE</w:t>
            </w:r>
          </w:p>
        </w:tc>
        <w:tc>
          <w:tcPr>
            <w:tcW w:w="6515" w:type="dxa"/>
          </w:tcPr>
          <w:p w14:paraId="621A986E" w14:textId="59206F38" w:rsidR="00B9325B" w:rsidRPr="002309F2" w:rsidRDefault="002309F2" w:rsidP="00B9325B">
            <w:r w:rsidRPr="002309F2">
              <w:t>Ограничение/понижение частоты для защиты модуля от тока (фазный ток компрессора)</w:t>
            </w:r>
          </w:p>
        </w:tc>
      </w:tr>
      <w:tr w:rsidR="00B9325B" w:rsidRPr="002309F2" w14:paraId="295ED092" w14:textId="77777777" w:rsidTr="00A00FC3">
        <w:tc>
          <w:tcPr>
            <w:tcW w:w="2830" w:type="dxa"/>
          </w:tcPr>
          <w:p w14:paraId="28F334C1" w14:textId="788EECDA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FF</w:t>
            </w:r>
          </w:p>
        </w:tc>
        <w:tc>
          <w:tcPr>
            <w:tcW w:w="6515" w:type="dxa"/>
          </w:tcPr>
          <w:p w14:paraId="153B920E" w14:textId="605C0733" w:rsidR="00B9325B" w:rsidRPr="002309F2" w:rsidRDefault="002309F2" w:rsidP="00B9325B">
            <w:r w:rsidRPr="002309F2">
              <w:t>Ограничение/уменьшение частоты для защиты модуля от перегрева</w:t>
            </w:r>
          </w:p>
        </w:tc>
      </w:tr>
      <w:tr w:rsidR="00B9325B" w:rsidRPr="002309F2" w14:paraId="15A56FCE" w14:textId="77777777" w:rsidTr="00A00FC3">
        <w:tc>
          <w:tcPr>
            <w:tcW w:w="2830" w:type="dxa"/>
          </w:tcPr>
          <w:p w14:paraId="4D7EDC31" w14:textId="033D9DBC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FH</w:t>
            </w:r>
          </w:p>
        </w:tc>
        <w:tc>
          <w:tcPr>
            <w:tcW w:w="6515" w:type="dxa"/>
          </w:tcPr>
          <w:p w14:paraId="16D21CBE" w14:textId="486AA902" w:rsidR="00B9325B" w:rsidRPr="002309F2" w:rsidRDefault="002309F2" w:rsidP="00B9325B">
            <w:r w:rsidRPr="002309F2">
              <w:t>Ограничение/понижение частоты для защиты привода компрессора</w:t>
            </w:r>
          </w:p>
        </w:tc>
      </w:tr>
      <w:tr w:rsidR="00B9325B" w:rsidRPr="002309F2" w14:paraId="5A6FCD2F" w14:textId="77777777" w:rsidTr="00A00FC3">
        <w:tc>
          <w:tcPr>
            <w:tcW w:w="2830" w:type="dxa"/>
          </w:tcPr>
          <w:p w14:paraId="02217AA1" w14:textId="37429EA4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FP</w:t>
            </w:r>
          </w:p>
        </w:tc>
        <w:tc>
          <w:tcPr>
            <w:tcW w:w="6515" w:type="dxa"/>
          </w:tcPr>
          <w:p w14:paraId="596A3493" w14:textId="1E85C870" w:rsidR="00B9325B" w:rsidRPr="002309F2" w:rsidRDefault="002309F2" w:rsidP="00B9325B">
            <w:r w:rsidRPr="002309F2">
              <w:t>Ограничение/уменьшение частоты для защиты от образования конденсата</w:t>
            </w:r>
          </w:p>
        </w:tc>
      </w:tr>
      <w:tr w:rsidR="00B9325B" w:rsidRPr="002309F2" w14:paraId="670D11C5" w14:textId="77777777" w:rsidTr="00A00FC3">
        <w:tc>
          <w:tcPr>
            <w:tcW w:w="2830" w:type="dxa"/>
          </w:tcPr>
          <w:p w14:paraId="0298B7BE" w14:textId="799284A5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FU</w:t>
            </w:r>
          </w:p>
        </w:tc>
        <w:tc>
          <w:tcPr>
            <w:tcW w:w="6515" w:type="dxa"/>
          </w:tcPr>
          <w:p w14:paraId="37CDA3AE" w14:textId="2F631DBF" w:rsidR="00B9325B" w:rsidRPr="002309F2" w:rsidRDefault="002309F2" w:rsidP="00B9325B">
            <w:r w:rsidRPr="002309F2">
              <w:t>Ограничение/уменьшение частоты вращения для защиты от замерзания</w:t>
            </w:r>
          </w:p>
        </w:tc>
      </w:tr>
      <w:tr w:rsidR="00B9325B" w:rsidRPr="002309F2" w14:paraId="2A407925" w14:textId="77777777" w:rsidTr="00A00FC3">
        <w:tc>
          <w:tcPr>
            <w:tcW w:w="2830" w:type="dxa"/>
          </w:tcPr>
          <w:p w14:paraId="0A04A2D1" w14:textId="111AC246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Fj</w:t>
            </w:r>
          </w:p>
        </w:tc>
        <w:tc>
          <w:tcPr>
            <w:tcW w:w="6515" w:type="dxa"/>
          </w:tcPr>
          <w:p w14:paraId="6EE6E086" w14:textId="40D9C37F" w:rsidR="00B9325B" w:rsidRPr="002309F2" w:rsidRDefault="002309F2" w:rsidP="00B9325B">
            <w:r w:rsidRPr="002309F2">
              <w:t>Ограничение/уменьшение частоты разряда для защиты от перегрева</w:t>
            </w:r>
          </w:p>
        </w:tc>
      </w:tr>
      <w:tr w:rsidR="00B9325B" w:rsidRPr="002309F2" w14:paraId="688BEA30" w14:textId="77777777" w:rsidTr="00A00FC3">
        <w:tc>
          <w:tcPr>
            <w:tcW w:w="2830" w:type="dxa"/>
          </w:tcPr>
          <w:p w14:paraId="1D6BA512" w14:textId="52FDC0AC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Fn</w:t>
            </w:r>
          </w:p>
        </w:tc>
        <w:tc>
          <w:tcPr>
            <w:tcW w:w="6515" w:type="dxa"/>
          </w:tcPr>
          <w:p w14:paraId="45A86733" w14:textId="03DD00D7" w:rsidR="00B9325B" w:rsidRPr="002309F2" w:rsidRDefault="002309F2" w:rsidP="00B9325B">
            <w:r w:rsidRPr="002309F2">
              <w:t xml:space="preserve">Ограничение/понижение частоты для защиты </w:t>
            </w:r>
            <w:r>
              <w:t>НБ</w:t>
            </w:r>
            <w:r w:rsidRPr="002309F2">
              <w:t xml:space="preserve"> от переменного тока</w:t>
            </w:r>
          </w:p>
        </w:tc>
      </w:tr>
      <w:tr w:rsidR="00B9325B" w14:paraId="7E8CE8FF" w14:textId="77777777" w:rsidTr="00A00FC3">
        <w:tc>
          <w:tcPr>
            <w:tcW w:w="2830" w:type="dxa"/>
          </w:tcPr>
          <w:p w14:paraId="13FBACAB" w14:textId="779D36A0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Fy</w:t>
            </w:r>
          </w:p>
        </w:tc>
        <w:tc>
          <w:tcPr>
            <w:tcW w:w="6515" w:type="dxa"/>
          </w:tcPr>
          <w:p w14:paraId="391BE780" w14:textId="0E4D06D2" w:rsidR="00B9325B" w:rsidRPr="002309F2" w:rsidRDefault="002309F2" w:rsidP="00B9325B">
            <w:r>
              <w:t>Защита по утечке газа</w:t>
            </w:r>
          </w:p>
        </w:tc>
      </w:tr>
      <w:tr w:rsidR="00B9325B" w14:paraId="7BF140BC" w14:textId="77777777" w:rsidTr="00A00FC3">
        <w:tc>
          <w:tcPr>
            <w:tcW w:w="2830" w:type="dxa"/>
          </w:tcPr>
          <w:p w14:paraId="09A7C4F5" w14:textId="4804334C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H1</w:t>
            </w:r>
          </w:p>
        </w:tc>
        <w:tc>
          <w:tcPr>
            <w:tcW w:w="6515" w:type="dxa"/>
          </w:tcPr>
          <w:p w14:paraId="043B8F33" w14:textId="5FD86EC1" w:rsidR="00B9325B" w:rsidRDefault="002309F2" w:rsidP="00B9325B">
            <w:pPr>
              <w:rPr>
                <w:lang w:val="en-US"/>
              </w:rPr>
            </w:pPr>
            <w:r w:rsidRPr="002309F2">
              <w:t>Защита от высокого давления</w:t>
            </w:r>
          </w:p>
        </w:tc>
      </w:tr>
      <w:tr w:rsidR="00B9325B" w14:paraId="3D5A0CD8" w14:textId="77777777" w:rsidTr="00A00FC3">
        <w:tc>
          <w:tcPr>
            <w:tcW w:w="2830" w:type="dxa"/>
          </w:tcPr>
          <w:p w14:paraId="5E7B6EC9" w14:textId="3FC78C1C" w:rsidR="00B9325B" w:rsidRDefault="00B9325B" w:rsidP="00B932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H2</w:t>
            </w:r>
          </w:p>
        </w:tc>
        <w:tc>
          <w:tcPr>
            <w:tcW w:w="6515" w:type="dxa"/>
          </w:tcPr>
          <w:p w14:paraId="4055F9B9" w14:textId="61979775" w:rsidR="00B9325B" w:rsidRDefault="002309F2" w:rsidP="00B9325B">
            <w:pPr>
              <w:rPr>
                <w:lang w:val="en-US"/>
              </w:rPr>
            </w:pPr>
            <w:r w:rsidRPr="002309F2">
              <w:t xml:space="preserve">Защита от </w:t>
            </w:r>
            <w:r>
              <w:t>низкого</w:t>
            </w:r>
            <w:r w:rsidRPr="002309F2">
              <w:t xml:space="preserve"> давления</w:t>
            </w:r>
          </w:p>
        </w:tc>
      </w:tr>
    </w:tbl>
    <w:p w14:paraId="11F22D00" w14:textId="77777777" w:rsidR="00A00FC3" w:rsidRPr="00A00FC3" w:rsidRDefault="00A00FC3">
      <w:pPr>
        <w:rPr>
          <w:lang w:val="en-US"/>
        </w:rPr>
      </w:pPr>
    </w:p>
    <w:sectPr w:rsidR="00A00FC3" w:rsidRPr="00A0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D10"/>
    <w:rsid w:val="002309F2"/>
    <w:rsid w:val="003F0061"/>
    <w:rsid w:val="0040348B"/>
    <w:rsid w:val="009C5122"/>
    <w:rsid w:val="009F0E53"/>
    <w:rsid w:val="00A00FC3"/>
    <w:rsid w:val="00B9325B"/>
    <w:rsid w:val="00BF49A5"/>
    <w:rsid w:val="00C202C6"/>
    <w:rsid w:val="00F5426C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0B5B"/>
  <w15:chartTrackingRefBased/>
  <w15:docId w15:val="{81D7DC0A-1DC7-4C0B-800E-91DC2B3B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6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D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D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D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D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D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D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6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6D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D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6D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6D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D1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00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2025-03-27T09:19:00Z</dcterms:created>
  <dcterms:modified xsi:type="dcterms:W3CDTF">2025-04-28T11:16:00Z</dcterms:modified>
</cp:coreProperties>
</file>